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BA" w:rsidRDefault="00FC01BA" w:rsidP="00FC01BA">
      <w:pPr>
        <w:suppressAutoHyphens/>
        <w:autoSpaceDE w:val="0"/>
        <w:autoSpaceDN w:val="0"/>
        <w:adjustRightInd w:val="0"/>
        <w:spacing w:after="0" w:line="240" w:lineRule="auto"/>
        <w:ind w:left="3402" w:right="-660" w:firstLine="142"/>
        <w:jc w:val="center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val="es-ES_tradnl"/>
        </w:rPr>
      </w:pPr>
      <w:bookmarkStart w:id="0" w:name="_GoBack"/>
      <w:r w:rsidRPr="00FC01BA">
        <w:rPr>
          <w:rFonts w:ascii="Times New Roman" w:hAnsi="Times New Roman" w:cs="Times New Roman"/>
          <w:b/>
          <w:color w:val="000000"/>
          <w:sz w:val="28"/>
          <w:szCs w:val="28"/>
          <w:lang w:val="es-ES_tradnl"/>
        </w:rPr>
        <w:t xml:space="preserve">Inicia etapa de solicitud de audiencias </w:t>
      </w:r>
    </w:p>
    <w:bookmarkEnd w:id="0"/>
    <w:p w:rsidR="00FC01BA" w:rsidRPr="00FC01BA" w:rsidRDefault="00FC01BA" w:rsidP="00FC01BA">
      <w:pPr>
        <w:suppressAutoHyphens/>
        <w:autoSpaceDE w:val="0"/>
        <w:autoSpaceDN w:val="0"/>
        <w:adjustRightInd w:val="0"/>
        <w:spacing w:after="0" w:line="240" w:lineRule="auto"/>
        <w:ind w:left="3402" w:right="-660" w:firstLine="14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es-ES_tradnl"/>
        </w:rPr>
      </w:pPr>
    </w:p>
    <w:p w:rsidR="00FC01BA" w:rsidRPr="00FC01BA" w:rsidRDefault="00FC01BA" w:rsidP="00FC01BA">
      <w:pPr>
        <w:spacing w:after="0" w:line="240" w:lineRule="auto"/>
        <w:ind w:left="340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C01BA" w:rsidRPr="00FC01BA" w:rsidRDefault="00FC01BA" w:rsidP="00FC01B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C01BA">
        <w:rPr>
          <w:rFonts w:ascii="Times New Roman" w:hAnsi="Times New Roman" w:cs="Times New Roman"/>
          <w:sz w:val="24"/>
          <w:szCs w:val="24"/>
        </w:rPr>
        <w:t xml:space="preserve">De acuerdo a lo previsto en la convocatoria del Proceso de Nombramiento de Vicerrectores para las unidades regionales Centro y Sur, periodo 2017-2021, hoy inició la etapa de solicitud de audiencias para quienes estén interesados en externar su opinión a favor de alguno de los candidatos que aspiran a ocupar dicho cargo.  </w:t>
      </w:r>
    </w:p>
    <w:p w:rsidR="00FC01BA" w:rsidRPr="00FC01BA" w:rsidRDefault="00FC01BA" w:rsidP="00FC01BA">
      <w:pPr>
        <w:spacing w:after="0" w:line="240" w:lineRule="auto"/>
        <w:ind w:left="340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C01BA" w:rsidRPr="00FC01BA" w:rsidRDefault="00FC01BA" w:rsidP="00FC01B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C01BA">
        <w:rPr>
          <w:rFonts w:ascii="Times New Roman" w:hAnsi="Times New Roman" w:cs="Times New Roman"/>
          <w:sz w:val="24"/>
          <w:szCs w:val="24"/>
        </w:rPr>
        <w:t xml:space="preserve">Durante los días 17 y 18 de agosto estudiantes y personal académico y no académico de los campus Hermosillo, Cajeme y Navojoa podrán elegir en el sitio </w:t>
      </w:r>
      <w:hyperlink r:id="rId6" w:history="1">
        <w:r w:rsidRPr="00FC01BA">
          <w:rPr>
            <w:rStyle w:val="Hipervnculo"/>
            <w:rFonts w:ascii="Times New Roman" w:hAnsi="Times New Roman" w:cs="Times New Roman"/>
            <w:sz w:val="24"/>
            <w:szCs w:val="24"/>
          </w:rPr>
          <w:t>http://www.procesovicerrectorias.uson.mx/audiencias.php</w:t>
        </w:r>
      </w:hyperlink>
      <w:r w:rsidRPr="00FC01BA">
        <w:rPr>
          <w:rStyle w:val="Hipervnculo"/>
          <w:rFonts w:ascii="Times New Roman" w:hAnsi="Times New Roman" w:cs="Times New Roman"/>
          <w:sz w:val="24"/>
          <w:szCs w:val="24"/>
        </w:rPr>
        <w:t xml:space="preserve"> </w:t>
      </w:r>
      <w:r w:rsidRPr="00FC01BA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</w:rPr>
        <w:t xml:space="preserve">la fecha y hora para </w:t>
      </w:r>
      <w:r w:rsidRPr="00FC01BA">
        <w:rPr>
          <w:rFonts w:ascii="Times New Roman" w:hAnsi="Times New Roman" w:cs="Times New Roman"/>
          <w:sz w:val="24"/>
          <w:szCs w:val="24"/>
        </w:rPr>
        <w:t>compartir sus opiniones ante una comisión de la Junta Universitaria.</w:t>
      </w:r>
    </w:p>
    <w:p w:rsidR="00FC01BA" w:rsidRPr="00FC01BA" w:rsidRDefault="00FC01BA" w:rsidP="00FC01BA">
      <w:pPr>
        <w:spacing w:after="0" w:line="240" w:lineRule="auto"/>
        <w:ind w:left="340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C01BA" w:rsidRPr="00FC01BA" w:rsidRDefault="00FC01BA" w:rsidP="00FC01B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C01BA">
        <w:rPr>
          <w:rFonts w:ascii="Times New Roman" w:hAnsi="Times New Roman" w:cs="Times New Roman"/>
          <w:sz w:val="24"/>
          <w:szCs w:val="24"/>
        </w:rPr>
        <w:t>La solicitud de audiencia también podrá realizarse ante un representante de la Junta Universitaria, de 8:00 a 15:00 horas y de 17:00 a 19:00 horas. En el caso de Hermosillo, los interesados podrán acudir a la oficina de la Junta Universitaria;  en Cajeme, en las oficinas administrativas, y en el campus Navojoa, en la oficina de la Vicerrectoría.</w:t>
      </w:r>
    </w:p>
    <w:p w:rsidR="00FC01BA" w:rsidRPr="00FC01BA" w:rsidRDefault="00FC01BA" w:rsidP="00FC01BA">
      <w:pPr>
        <w:spacing w:after="0" w:line="240" w:lineRule="auto"/>
        <w:ind w:left="340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C01BA" w:rsidRPr="00FC01BA" w:rsidRDefault="00FC01BA" w:rsidP="00FC01B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C01BA">
        <w:rPr>
          <w:rFonts w:ascii="Times New Roman" w:hAnsi="Times New Roman" w:cs="Times New Roman"/>
          <w:sz w:val="24"/>
          <w:szCs w:val="24"/>
        </w:rPr>
        <w:t xml:space="preserve">Los miembros de la Junta Universitaria atenderán la agenda de audiencias los días 25 y 28 de agosto en Hermosillo, el 24 de agosto en Cajeme, mientras que 22 y 23 de agosto una comisión de trasladará al campus Navojoa. </w:t>
      </w:r>
    </w:p>
    <w:p w:rsidR="00FC01BA" w:rsidRPr="00FC01BA" w:rsidRDefault="00FC01BA" w:rsidP="00FC01BA">
      <w:pPr>
        <w:spacing w:after="0" w:line="240" w:lineRule="auto"/>
        <w:ind w:left="340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C01BA" w:rsidRPr="00FC01BA" w:rsidRDefault="00FC01BA" w:rsidP="00FC01B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C01BA">
        <w:rPr>
          <w:rFonts w:ascii="Times New Roman" w:hAnsi="Times New Roman" w:cs="Times New Roman"/>
          <w:sz w:val="24"/>
          <w:szCs w:val="24"/>
        </w:rPr>
        <w:t xml:space="preserve">El máximo órgano de gobierno de la Universidad de Sonora invita a estudiantes, personal académico y no académico a consultar el sitio </w:t>
      </w:r>
      <w:hyperlink r:id="rId7" w:history="1">
        <w:r w:rsidRPr="00FC01BA">
          <w:rPr>
            <w:rStyle w:val="Hipervnculo"/>
            <w:rFonts w:ascii="Times New Roman" w:hAnsi="Times New Roman" w:cs="Times New Roman"/>
            <w:sz w:val="24"/>
            <w:szCs w:val="24"/>
          </w:rPr>
          <w:t>http://www.procesovicerrectorias.uson.mx/candidatos.php</w:t>
        </w:r>
      </w:hyperlink>
      <w:r w:rsidRPr="00FC01BA">
        <w:rPr>
          <w:rFonts w:ascii="Times New Roman" w:hAnsi="Times New Roman" w:cs="Times New Roman"/>
          <w:sz w:val="24"/>
          <w:szCs w:val="24"/>
        </w:rPr>
        <w:t xml:space="preserve"> para conocer la visión, plan de trabajo y el currículum de cada aspirante. (LMA)</w:t>
      </w:r>
    </w:p>
    <w:p w:rsidR="00F25451" w:rsidRPr="00FC01BA" w:rsidRDefault="00F25451" w:rsidP="00FC01BA">
      <w:pPr>
        <w:suppressAutoHyphens/>
        <w:autoSpaceDE w:val="0"/>
        <w:autoSpaceDN w:val="0"/>
        <w:adjustRightInd w:val="0"/>
        <w:spacing w:line="288" w:lineRule="auto"/>
        <w:ind w:left="3402" w:right="-660" w:firstLine="142"/>
        <w:jc w:val="both"/>
        <w:textAlignment w:val="center"/>
        <w:rPr>
          <w:rFonts w:ascii="Calibri" w:hAnsi="Calibri" w:cs="Calibri"/>
          <w:color w:val="000000"/>
          <w:sz w:val="24"/>
          <w:szCs w:val="24"/>
          <w:lang w:val="es-ES_tradnl"/>
        </w:rPr>
      </w:pPr>
    </w:p>
    <w:p w:rsidR="00F25451" w:rsidRPr="00FC01BA" w:rsidRDefault="00F25451" w:rsidP="00FC01BA">
      <w:pPr>
        <w:autoSpaceDE w:val="0"/>
        <w:autoSpaceDN w:val="0"/>
        <w:adjustRightInd w:val="0"/>
        <w:spacing w:line="288" w:lineRule="auto"/>
        <w:ind w:left="3402" w:right="-660" w:firstLine="142"/>
        <w:jc w:val="center"/>
        <w:textAlignment w:val="center"/>
        <w:rPr>
          <w:rFonts w:ascii="Calibri" w:hAnsi="Calibri" w:cs="Calibri"/>
          <w:caps/>
          <w:color w:val="000000"/>
          <w:sz w:val="24"/>
          <w:szCs w:val="24"/>
          <w:lang w:val="es-ES_tradnl"/>
        </w:rPr>
      </w:pPr>
      <w:r w:rsidRPr="00FC01BA">
        <w:rPr>
          <w:rFonts w:ascii="Calibri" w:hAnsi="Calibri" w:cs="Calibri"/>
          <w:caps/>
          <w:color w:val="000000"/>
          <w:sz w:val="24"/>
          <w:szCs w:val="24"/>
          <w:lang w:val="es-ES_tradnl"/>
        </w:rPr>
        <w:t>Atentamente</w:t>
      </w:r>
    </w:p>
    <w:p w:rsidR="00340027" w:rsidRPr="00FC01BA" w:rsidRDefault="00F25451" w:rsidP="00FC01BA">
      <w:pPr>
        <w:suppressAutoHyphens/>
        <w:autoSpaceDE w:val="0"/>
        <w:autoSpaceDN w:val="0"/>
        <w:adjustRightInd w:val="0"/>
        <w:spacing w:line="288" w:lineRule="auto"/>
        <w:ind w:left="3402" w:right="-660" w:firstLine="142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4"/>
          <w:szCs w:val="24"/>
          <w:lang w:val="es-ES_tradnl"/>
        </w:rPr>
      </w:pPr>
      <w:r w:rsidRPr="00FC01BA">
        <w:rPr>
          <w:rFonts w:ascii="Calibri" w:hAnsi="Calibri" w:cs="Calibri"/>
          <w:b/>
          <w:bCs/>
          <w:caps/>
          <w:color w:val="000000"/>
          <w:sz w:val="24"/>
          <w:szCs w:val="24"/>
          <w:lang w:val="es-ES_tradnl"/>
        </w:rPr>
        <w:t>H. JUNTA UNIVERSITARIA</w:t>
      </w:r>
    </w:p>
    <w:p w:rsidR="002D0B6E" w:rsidRPr="00FC01BA" w:rsidRDefault="000B5F82" w:rsidP="00FC01BA">
      <w:pPr>
        <w:ind w:left="3402" w:firstLine="142"/>
        <w:rPr>
          <w:sz w:val="24"/>
          <w:szCs w:val="24"/>
        </w:rPr>
      </w:pPr>
    </w:p>
    <w:sectPr w:rsidR="002D0B6E" w:rsidRPr="00FC01BA" w:rsidSect="00F25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77" w:right="1701" w:bottom="1417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82" w:rsidRDefault="000B5F82" w:rsidP="00F25451">
      <w:pPr>
        <w:spacing w:after="0" w:line="240" w:lineRule="auto"/>
      </w:pPr>
      <w:r>
        <w:separator/>
      </w:r>
    </w:p>
  </w:endnote>
  <w:endnote w:type="continuationSeparator" w:id="0">
    <w:p w:rsidR="000B5F82" w:rsidRDefault="000B5F82" w:rsidP="00F2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27" w:rsidRDefault="003400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27" w:rsidRDefault="0034002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27" w:rsidRDefault="003400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82" w:rsidRDefault="000B5F82" w:rsidP="00F25451">
      <w:pPr>
        <w:spacing w:after="0" w:line="240" w:lineRule="auto"/>
      </w:pPr>
      <w:r>
        <w:separator/>
      </w:r>
    </w:p>
  </w:footnote>
  <w:footnote w:type="continuationSeparator" w:id="0">
    <w:p w:rsidR="000B5F82" w:rsidRDefault="000B5F82" w:rsidP="00F2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27" w:rsidRDefault="0034002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451" w:rsidRDefault="00F25451" w:rsidP="00F25451">
    <w:pPr>
      <w:pStyle w:val="Encabezado"/>
      <w:tabs>
        <w:tab w:val="clear" w:pos="4419"/>
        <w:tab w:val="clear" w:pos="8838"/>
        <w:tab w:val="left" w:pos="6115"/>
      </w:tabs>
      <w:ind w:left="-1560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55093EB" wp14:editId="5F479E1F">
          <wp:simplePos x="0" y="0"/>
          <wp:positionH relativeFrom="column">
            <wp:posOffset>635</wp:posOffset>
          </wp:positionH>
          <wp:positionV relativeFrom="paragraph">
            <wp:posOffset>114037</wp:posOffset>
          </wp:positionV>
          <wp:extent cx="7419600" cy="960183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600" cy="960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27" w:rsidRDefault="003400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AE"/>
    <w:rsid w:val="000B5F82"/>
    <w:rsid w:val="002A1234"/>
    <w:rsid w:val="00340027"/>
    <w:rsid w:val="00665FC7"/>
    <w:rsid w:val="00715F36"/>
    <w:rsid w:val="00AF19AE"/>
    <w:rsid w:val="00E84C67"/>
    <w:rsid w:val="00F21AE8"/>
    <w:rsid w:val="00F25451"/>
    <w:rsid w:val="00FC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B2EB18-F8C8-4B98-99AB-D1BB9AB2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451"/>
  </w:style>
  <w:style w:type="paragraph" w:styleId="Piedepgina">
    <w:name w:val="footer"/>
    <w:basedOn w:val="Normal"/>
    <w:link w:val="PiedepginaCar"/>
    <w:uiPriority w:val="99"/>
    <w:unhideWhenUsed/>
    <w:rsid w:val="00F25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451"/>
  </w:style>
  <w:style w:type="character" w:styleId="Hipervnculo">
    <w:name w:val="Hyperlink"/>
    <w:basedOn w:val="Fuentedeprrafopredeter"/>
    <w:uiPriority w:val="99"/>
    <w:unhideWhenUsed/>
    <w:rsid w:val="00FC0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rocesovicerrectorias.uson.mx/candidatos.ph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esovicerrectorias.uson.mx/audiencias.ph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</dc:creator>
  <cp:keywords/>
  <dc:description/>
  <cp:lastModifiedBy>MARIA GUADALUPE CARRILLO LOPEZ</cp:lastModifiedBy>
  <cp:revision>2</cp:revision>
  <dcterms:created xsi:type="dcterms:W3CDTF">2017-08-17T20:39:00Z</dcterms:created>
  <dcterms:modified xsi:type="dcterms:W3CDTF">2017-08-17T20:39:00Z</dcterms:modified>
</cp:coreProperties>
</file>